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D0" w:rsidRDefault="001E0CD0" w:rsidP="001E0CD0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49FB0" wp14:editId="3B0F12CE">
                <wp:simplePos x="0" y="0"/>
                <wp:positionH relativeFrom="column">
                  <wp:posOffset>1724025</wp:posOffset>
                </wp:positionH>
                <wp:positionV relativeFrom="paragraph">
                  <wp:posOffset>-343535</wp:posOffset>
                </wp:positionV>
                <wp:extent cx="3200400" cy="638175"/>
                <wp:effectExtent l="0" t="0" r="19050" b="28575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1E0CD0" w:rsidRDefault="001E0CD0" w:rsidP="001E0C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ตัวอย่าง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เอกสาร</w:t>
                            </w:r>
                          </w:p>
                          <w:p w:rsidR="001E0CD0" w:rsidRPr="00B622D2" w:rsidRDefault="001E0CD0" w:rsidP="001E0C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ขอแจ้งสถานะการขออนุมัติทำ</w:t>
                            </w:r>
                            <w:r w:rsidRPr="00E148D7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วิจัย </w:t>
                            </w:r>
                            <w:r w:rsidRPr="00E265E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highlight w:val="yellow"/>
                              </w:rPr>
                              <w:t>NRI</w:t>
                            </w:r>
                            <w:r w:rsidRPr="00E265E4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07_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7</w:t>
                            </w:r>
                          </w:p>
                          <w:p w:rsidR="001E0CD0" w:rsidRPr="00137675" w:rsidRDefault="001E0CD0" w:rsidP="001E0C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9FB0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margin-left:135.75pt;margin-top:-27.05pt;width:25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" fillcolor="window" strokecolor="red" strokeweight=".5pt">
                <v:path arrowok="t"/>
                <v:textbox>
                  <w:txbxContent>
                    <w:p w:rsidR="001E0CD0" w:rsidRDefault="001E0CD0" w:rsidP="001E0CD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 xml:space="preserve">ตัวอย่าง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เอกสาร</w:t>
                      </w:r>
                    </w:p>
                    <w:p w:rsidR="001E0CD0" w:rsidRPr="00B622D2" w:rsidRDefault="001E0CD0" w:rsidP="001E0CD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ขอแจ้งสถานะการขออนุมัติทำ</w:t>
                      </w:r>
                      <w:r w:rsidRPr="00E148D7"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วิจัย </w:t>
                      </w:r>
                      <w:r w:rsidRPr="00E265E4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highlight w:val="yellow"/>
                        </w:rPr>
                        <w:t>NRI</w:t>
                      </w:r>
                      <w:r w:rsidRPr="00E265E4">
                        <w:rPr>
                          <w:b/>
                          <w:bCs/>
                          <w:color w:val="FF0000"/>
                          <w:highlight w:val="yellow"/>
                        </w:rPr>
                        <w:t>07_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highlight w:val="yellow"/>
                          <w:cs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7</w:t>
                      </w:r>
                    </w:p>
                    <w:p w:rsidR="001E0CD0" w:rsidRPr="00137675" w:rsidRDefault="001E0CD0" w:rsidP="001E0CD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>โรงพยาบาลจุฬาลงกรณ์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สภากาชาดไทย</w:t>
      </w:r>
    </w:p>
    <w:p w:rsidR="001E0CD0" w:rsidRPr="006F63C9" w:rsidRDefault="001E0CD0" w:rsidP="001E0CD0">
      <w:pPr>
        <w:spacing w:after="160" w:line="259" w:lineRule="auto"/>
        <w:jc w:val="center"/>
        <w:rPr>
          <w:b/>
          <w:bCs/>
        </w:rPr>
      </w:pPr>
      <w:r w:rsidRPr="006F63C9">
        <w:rPr>
          <w:rFonts w:hint="cs"/>
          <w:b/>
          <w:bCs/>
          <w:cs/>
        </w:rPr>
        <w:t>บันทึกข้อความ</w:t>
      </w:r>
    </w:p>
    <w:p w:rsidR="001E0CD0" w:rsidRDefault="001E0CD0" w:rsidP="001E0CD0">
      <w:pPr>
        <w:pBdr>
          <w:bottom w:val="single" w:sz="12" w:space="1" w:color="auto"/>
        </w:pBdr>
        <w:spacing w:after="160" w:line="259" w:lineRule="auto"/>
        <w:jc w:val="left"/>
      </w:pPr>
      <w:r>
        <w:rPr>
          <w:rFonts w:hint="cs"/>
          <w:cs/>
        </w:rPr>
        <w:t>งานสนับสนุนความเป็นเลิศและงานวิจัย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วันที่ ...................................</w:t>
      </w:r>
    </w:p>
    <w:p w:rsidR="001E0CD0" w:rsidRDefault="001E0CD0" w:rsidP="001E0CD0">
      <w:pPr>
        <w:spacing w:after="160" w:line="259" w:lineRule="auto"/>
        <w:jc w:val="left"/>
      </w:pPr>
      <w:r>
        <w:rPr>
          <w:rFonts w:hint="cs"/>
          <w:cs/>
        </w:rPr>
        <w:t>เรื่อง</w:t>
      </w:r>
      <w:r>
        <w:rPr>
          <w:cs/>
        </w:rPr>
        <w:tab/>
      </w:r>
      <w:r>
        <w:rPr>
          <w:rFonts w:hint="cs"/>
          <w:cs/>
        </w:rPr>
        <w:t>ขอแจ้งสถานะการขออนุมัติทำวิจัยในโรงพยาบาลจุฬาลงกรณ์และพิจารณาจริยธรรมการวิจัย</w:t>
      </w:r>
    </w:p>
    <w:p w:rsidR="001E0CD0" w:rsidRDefault="001E0CD0" w:rsidP="001E0CD0">
      <w:pPr>
        <w:spacing w:after="160" w:line="259" w:lineRule="auto"/>
        <w:jc w:val="left"/>
      </w:pPr>
      <w:r>
        <w:rPr>
          <w:rFonts w:hint="cs"/>
          <w:cs/>
        </w:rPr>
        <w:t>เรียน</w:t>
      </w:r>
      <w:r>
        <w:rPr>
          <w:cs/>
        </w:rPr>
        <w:tab/>
      </w:r>
      <w:r>
        <w:rPr>
          <w:rFonts w:hint="cs"/>
          <w:cs/>
        </w:rPr>
        <w:t>ประธานคณะกรรมการจริยธรรมการวิจัยในคน คณะแพทยศาสตร์ จุฬาลงกรณ์มหาวิทยาลัย</w:t>
      </w:r>
    </w:p>
    <w:p w:rsidR="001E0CD0" w:rsidRDefault="001E0CD0" w:rsidP="001E0CD0">
      <w:pPr>
        <w:spacing w:after="160" w:line="259" w:lineRule="auto"/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 พญ.สมหญิง มีสมบุญ สังกัดกลุ่มงานเภสัชกรรม โรงพยาบาลจุฬาลงกรณ์ ได้ขออนุมัติทำวิจัยในโรงพยาบาลจุฬาลงกรณ์ เรื่องความรุนแรงของการหยุดหายใจขณะหลับนั้น</w:t>
      </w:r>
    </w:p>
    <w:p w:rsidR="001E0CD0" w:rsidRDefault="001E0CD0" w:rsidP="001E0CD0">
      <w:pPr>
        <w:spacing w:after="160" w:line="259" w:lineRule="auto"/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งานสนับสนุนความเป็นเลิศและงานวิจัย ได้ลงทะเบียนโครงการวิจัยดังกล่าวลงใน ระบบขออนุมัติและติดตามโครงการวิจัย โรงพยาบาลจุฬาลงกรณ์ แล้ว ส่วนการอนุมัติ</w:t>
      </w:r>
      <w:bookmarkStart w:id="0" w:name="_GoBack"/>
      <w:bookmarkEnd w:id="0"/>
      <w:r>
        <w:rPr>
          <w:rFonts w:hint="cs"/>
          <w:cs/>
        </w:rPr>
        <w:t>ดำเนินการให้ดำเนินการหลังจากที่โครงการวิจัยได้รับอนุมัติจากคณะกรรมการจริยธรรมการวิจัยในคน คณะแพทยศาสตร์ จุฬาลงกรณ์มหาวิทยาลัยเรียบร้อยแล้ว</w:t>
      </w:r>
    </w:p>
    <w:p w:rsidR="001E0CD0" w:rsidRDefault="001E0CD0" w:rsidP="001E0CD0">
      <w:pPr>
        <w:spacing w:after="160" w:line="259" w:lineRule="auto"/>
        <w:jc w:val="left"/>
      </w:pPr>
    </w:p>
    <w:p w:rsidR="001E0CD0" w:rsidRDefault="001E0CD0" w:rsidP="001E0CD0">
      <w:pPr>
        <w:spacing w:after="160" w:line="259" w:lineRule="auto"/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จึงเรียนมาเพื่อโปรดทราบ</w:t>
      </w:r>
    </w:p>
    <w:p w:rsidR="001E0CD0" w:rsidRDefault="001E0CD0" w:rsidP="001E0CD0">
      <w:pPr>
        <w:spacing w:after="160" w:line="259" w:lineRule="auto"/>
        <w:jc w:val="left"/>
      </w:pPr>
    </w:p>
    <w:p w:rsidR="001E0CD0" w:rsidRDefault="001E0CD0" w:rsidP="001E0CD0">
      <w:pPr>
        <w:spacing w:after="160" w:line="259" w:lineRule="auto"/>
        <w:jc w:val="left"/>
      </w:pPr>
      <w:r w:rsidRPr="004923CF">
        <w:rPr>
          <w:cs/>
        </w:rPr>
        <w:tab/>
      </w:r>
      <w:r w:rsidRPr="004923CF">
        <w:rPr>
          <w:cs/>
        </w:rPr>
        <w:tab/>
      </w:r>
      <w:r w:rsidRPr="004923CF">
        <w:rPr>
          <w:cs/>
        </w:rPr>
        <w:tab/>
      </w:r>
      <w:r w:rsidRPr="004923CF">
        <w:rPr>
          <w:cs/>
        </w:rPr>
        <w:tab/>
      </w:r>
      <w:r w:rsidRPr="004923CF">
        <w:rPr>
          <w:cs/>
        </w:rPr>
        <w:tab/>
      </w:r>
      <w:r w:rsidRPr="004923CF">
        <w:rPr>
          <w:cs/>
        </w:rPr>
        <w:tab/>
      </w:r>
      <w:r w:rsidRPr="004923CF">
        <w:rPr>
          <w:cs/>
        </w:rPr>
        <w:tab/>
      </w:r>
      <w:r w:rsidRPr="004923CF">
        <w:rPr>
          <w:cs/>
        </w:rPr>
        <w:tab/>
      </w:r>
      <w:r w:rsidRPr="004923CF">
        <w:rPr>
          <w:cs/>
        </w:rPr>
        <w:tab/>
      </w:r>
      <w:r>
        <w:rPr>
          <w:cs/>
        </w:rPr>
        <w:t xml:space="preserve">     </w:t>
      </w:r>
      <w:r w:rsidRPr="004923CF">
        <w:rPr>
          <w:rFonts w:hint="cs"/>
          <w:cs/>
        </w:rPr>
        <w:t>(</w:t>
      </w:r>
      <w:r w:rsidRPr="004923CF">
        <w:rPr>
          <w:rFonts w:eastAsia="Times New Roman" w:hint="cs"/>
          <w:cs/>
        </w:rPr>
        <w:t xml:space="preserve">ศ.นพ.ยิ่งยศ </w:t>
      </w:r>
      <w:proofErr w:type="spellStart"/>
      <w:r w:rsidRPr="004923CF">
        <w:rPr>
          <w:rFonts w:eastAsia="Times New Roman" w:hint="cs"/>
          <w:cs/>
        </w:rPr>
        <w:t>อวิหิง</w:t>
      </w:r>
      <w:proofErr w:type="spellEnd"/>
      <w:r w:rsidRPr="004923CF">
        <w:rPr>
          <w:rFonts w:eastAsia="Times New Roman" w:hint="cs"/>
          <w:cs/>
        </w:rPr>
        <w:t>สานนท์)</w:t>
      </w:r>
    </w:p>
    <w:p w:rsidR="001E0CD0" w:rsidRDefault="001E0CD0" w:rsidP="001E0CD0">
      <w:pPr>
        <w:spacing w:after="160" w:line="259" w:lineRule="auto"/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 </w:t>
      </w:r>
      <w:r>
        <w:rPr>
          <w:rFonts w:hint="cs"/>
          <w:cs/>
        </w:rPr>
        <w:t xml:space="preserve"> รองผู้อำนวยการฯ ฝ่ายการแพทย์และวิจัย</w:t>
      </w:r>
    </w:p>
    <w:p w:rsidR="001E0CD0" w:rsidRDefault="001E0CD0" w:rsidP="001E0CD0">
      <w:pPr>
        <w:spacing w:after="160" w:line="259" w:lineRule="auto"/>
        <w:jc w:val="left"/>
      </w:pPr>
    </w:p>
    <w:p w:rsidR="001E0CD0" w:rsidRDefault="001E0CD0" w:rsidP="001E0CD0">
      <w:pPr>
        <w:spacing w:after="160" w:line="259" w:lineRule="auto"/>
        <w:jc w:val="left"/>
      </w:pPr>
    </w:p>
    <w:p w:rsidR="001E0CD0" w:rsidRDefault="001E0CD0" w:rsidP="001E0CD0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14A04" wp14:editId="65916BD8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3343275" cy="7620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1E0CD0" w:rsidRPr="00EA0456" w:rsidRDefault="001E0CD0" w:rsidP="001E0CD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045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เอกสารนี้ผู้วิจัยสามารถ </w:t>
                            </w:r>
                            <w:r w:rsidRPr="00EA045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Download </w:t>
                            </w:r>
                            <w:r w:rsidRPr="00EA045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ด้วยตนเอง</w:t>
                            </w:r>
                          </w:p>
                          <w:p w:rsidR="001E0CD0" w:rsidRPr="00EA0456" w:rsidRDefault="001E0CD0" w:rsidP="001E0CD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EA045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จากระบบขออนุมัติและติดตามโครงการวิจัยเมื่อได้รับการอนุมัติแล้ว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4A04" id="Text Box 10" o:spid="_x0000_s1027" type="#_x0000_t202" style="position:absolute;margin-left:18pt;margin-top:6pt;width:263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" fillcolor="window" strokecolor="red" strokeweight=".5pt">
                <v:path arrowok="t"/>
                <v:textbox>
                  <w:txbxContent>
                    <w:p w:rsidR="001E0CD0" w:rsidRPr="00EA0456" w:rsidRDefault="001E0CD0" w:rsidP="001E0CD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A045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เอกสารนี้ผู้วิจัยสามารถ </w:t>
                      </w:r>
                      <w:r w:rsidRPr="00EA045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Download </w:t>
                      </w:r>
                      <w:r w:rsidRPr="00EA045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ด้วยตนเอง</w:t>
                      </w:r>
                    </w:p>
                    <w:p w:rsidR="001E0CD0" w:rsidRPr="00EA0456" w:rsidRDefault="001E0CD0" w:rsidP="001E0CD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EA0456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จากระบบขออนุมัติและติดตามโครงการวิจัยเมื่อได้รับการอนุมัติแล้ว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E0CD0" w:rsidRDefault="001E0CD0" w:rsidP="001E0CD0">
      <w:pPr>
        <w:spacing w:after="160" w:line="259" w:lineRule="auto"/>
        <w:jc w:val="left"/>
      </w:pPr>
    </w:p>
    <w:p w:rsidR="001E0CD0" w:rsidRDefault="001E0CD0" w:rsidP="001E0CD0">
      <w:pPr>
        <w:spacing w:after="160" w:line="259" w:lineRule="auto"/>
        <w:jc w:val="left"/>
      </w:pPr>
    </w:p>
    <w:p w:rsidR="001E0CD0" w:rsidRDefault="001E0CD0" w:rsidP="001E0CD0">
      <w:pPr>
        <w:spacing w:after="160" w:line="259" w:lineRule="auto"/>
        <w:jc w:val="left"/>
      </w:pPr>
    </w:p>
    <w:p w:rsidR="001E0CD0" w:rsidRPr="00B966CF" w:rsidRDefault="001E0CD0" w:rsidP="001E0CD0">
      <w:pPr>
        <w:spacing w:after="160" w:line="259" w:lineRule="auto"/>
        <w:jc w:val="left"/>
        <w:rPr>
          <w:sz w:val="26"/>
          <w:szCs w:val="26"/>
        </w:rPr>
      </w:pPr>
      <w:r w:rsidRPr="00B966CF">
        <w:rPr>
          <w:rFonts w:hint="cs"/>
          <w:sz w:val="26"/>
          <w:szCs w:val="26"/>
          <w:cs/>
        </w:rPr>
        <w:t xml:space="preserve">ผู้วิจัย </w:t>
      </w:r>
      <w:r w:rsidRPr="00B966CF">
        <w:rPr>
          <w:sz w:val="26"/>
          <w:szCs w:val="26"/>
          <w:cs/>
        </w:rPr>
        <w:t xml:space="preserve">: </w:t>
      </w:r>
      <w:r w:rsidRPr="00B966CF">
        <w:rPr>
          <w:rFonts w:hint="cs"/>
          <w:sz w:val="26"/>
          <w:szCs w:val="26"/>
          <w:cs/>
        </w:rPr>
        <w:t xml:space="preserve">พญ. สมหญิง  มีสมบุญ โทร.012-345678 </w:t>
      </w:r>
      <w:r w:rsidRPr="00B966CF">
        <w:rPr>
          <w:sz w:val="26"/>
          <w:szCs w:val="26"/>
        </w:rPr>
        <w:t>E</w:t>
      </w:r>
      <w:r w:rsidRPr="00B966CF">
        <w:rPr>
          <w:sz w:val="26"/>
          <w:szCs w:val="26"/>
          <w:cs/>
        </w:rPr>
        <w:t>-</w:t>
      </w:r>
      <w:r w:rsidRPr="00B966CF">
        <w:rPr>
          <w:sz w:val="26"/>
          <w:szCs w:val="26"/>
        </w:rPr>
        <w:t>Mail</w:t>
      </w:r>
      <w:r w:rsidRPr="00B966CF">
        <w:rPr>
          <w:sz w:val="26"/>
          <w:szCs w:val="26"/>
          <w:cs/>
        </w:rPr>
        <w:t>. ………………………………</w:t>
      </w:r>
    </w:p>
    <w:p w:rsidR="0005328A" w:rsidRPr="001E0CD0" w:rsidRDefault="001E0CD0" w:rsidP="001E0CD0">
      <w:pPr>
        <w:spacing w:after="160" w:line="259" w:lineRule="auto"/>
        <w:jc w:val="left"/>
        <w:rPr>
          <w:rFonts w:hint="cs"/>
          <w:sz w:val="24"/>
          <w:szCs w:val="24"/>
        </w:rPr>
      </w:pPr>
      <w:r w:rsidRPr="006F63C9">
        <w:rPr>
          <w:rFonts w:hint="cs"/>
          <w:sz w:val="24"/>
          <w:szCs w:val="24"/>
          <w:cs/>
        </w:rPr>
        <w:t xml:space="preserve">ประสานงาน </w:t>
      </w:r>
      <w:r w:rsidRPr="006F63C9">
        <w:rPr>
          <w:sz w:val="24"/>
          <w:szCs w:val="24"/>
          <w:cs/>
        </w:rPr>
        <w:t xml:space="preserve">: </w:t>
      </w:r>
      <w:r w:rsidRPr="006F63C9">
        <w:rPr>
          <w:rFonts w:hint="cs"/>
          <w:sz w:val="24"/>
          <w:szCs w:val="24"/>
          <w:cs/>
        </w:rPr>
        <w:t>น.ส. สุภาวดี ศรีสำราญ (งานสนับสนุนศูนย์ความเป็นเลิศและงานวิจัย) โทร.02-256-4645</w:t>
      </w:r>
      <w:r w:rsidRPr="006F63C9">
        <w:rPr>
          <w:sz w:val="24"/>
          <w:szCs w:val="24"/>
        </w:rPr>
        <w:t xml:space="preserve">, </w:t>
      </w:r>
      <w:r w:rsidRPr="006F63C9">
        <w:rPr>
          <w:rFonts w:hint="cs"/>
          <w:sz w:val="24"/>
          <w:szCs w:val="24"/>
          <w:cs/>
        </w:rPr>
        <w:t xml:space="preserve">3534 </w:t>
      </w:r>
      <w:r w:rsidRPr="006F63C9">
        <w:rPr>
          <w:sz w:val="24"/>
          <w:szCs w:val="24"/>
        </w:rPr>
        <w:t>E</w:t>
      </w:r>
      <w:r w:rsidRPr="006F63C9">
        <w:rPr>
          <w:sz w:val="24"/>
          <w:szCs w:val="24"/>
          <w:cs/>
        </w:rPr>
        <w:t>-</w:t>
      </w:r>
      <w:r w:rsidRPr="006F63C9">
        <w:rPr>
          <w:sz w:val="24"/>
          <w:szCs w:val="24"/>
        </w:rPr>
        <w:t xml:space="preserve">Mail </w:t>
      </w:r>
      <w:r w:rsidRPr="006F63C9">
        <w:rPr>
          <w:sz w:val="24"/>
          <w:szCs w:val="24"/>
          <w:cs/>
        </w:rPr>
        <w:t xml:space="preserve">: </w:t>
      </w:r>
      <w:hyperlink r:id="rId5" w:history="1">
        <w:r w:rsidRPr="00F705ED">
          <w:rPr>
            <w:rStyle w:val="Hyperlink"/>
            <w:sz w:val="24"/>
            <w:szCs w:val="24"/>
          </w:rPr>
          <w:t>research</w:t>
        </w:r>
        <w:r w:rsidRPr="00F705ED">
          <w:rPr>
            <w:rStyle w:val="Hyperlink"/>
            <w:sz w:val="24"/>
            <w:szCs w:val="24"/>
            <w:cs/>
          </w:rPr>
          <w:t>.</w:t>
        </w:r>
        <w:r w:rsidRPr="00F705ED">
          <w:rPr>
            <w:rStyle w:val="Hyperlink"/>
            <w:sz w:val="24"/>
            <w:szCs w:val="24"/>
          </w:rPr>
          <w:t>chula30@gmail</w:t>
        </w:r>
        <w:r w:rsidRPr="00F705ED">
          <w:rPr>
            <w:rStyle w:val="Hyperlink"/>
            <w:sz w:val="24"/>
            <w:szCs w:val="24"/>
            <w:cs/>
          </w:rPr>
          <w:t>.</w:t>
        </w:r>
        <w:r w:rsidRPr="00F705ED">
          <w:rPr>
            <w:rStyle w:val="Hyperlink"/>
            <w:sz w:val="24"/>
            <w:szCs w:val="24"/>
          </w:rPr>
          <w:t>com</w:t>
        </w:r>
      </w:hyperlink>
    </w:p>
    <w:sectPr w:rsidR="0005328A" w:rsidRPr="001E0CD0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600CC8"/>
    <w:rsid w:val="00627D45"/>
    <w:rsid w:val="00933D1B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0C28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.chula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2024-11-05T03:27:00Z</dcterms:created>
  <dcterms:modified xsi:type="dcterms:W3CDTF">2024-11-05T03:27:00Z</dcterms:modified>
</cp:coreProperties>
</file>